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1D1A2547" w14:textId="77777777" w:rsidR="009E7732" w:rsidRDefault="009E7732" w:rsidP="009E7732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>FORM</w:t>
      </w:r>
      <w:r w:rsidRPr="00DF78B2"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>PEDIATRIA FUTURA</w:t>
      </w:r>
    </w:p>
    <w:p w14:paraId="0F14E798" w14:textId="77777777" w:rsidR="009E7732" w:rsidRDefault="009E7732" w:rsidP="009E7732">
      <w:pPr>
        <w:contextualSpacing/>
        <w:jc w:val="both"/>
        <w:rPr>
          <w:rFonts w:ascii="Georgia" w:hAnsi="Georgia"/>
          <w:i/>
          <w:color w:val="4F81BD"/>
        </w:rPr>
      </w:pPr>
    </w:p>
    <w:p w14:paraId="30055AAE" w14:textId="7BCE489D" w:rsidR="009E7732" w:rsidRPr="0048093E" w:rsidRDefault="009E7732" w:rsidP="009E7732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4F81BD"/>
        </w:rPr>
      </w:pPr>
      <w:r w:rsidRPr="0048093E">
        <w:rPr>
          <w:rFonts w:ascii="Times New Roman" w:hAnsi="Times New Roman"/>
          <w:bCs/>
          <w:i/>
          <w:iCs/>
          <w:color w:val="4F81BD"/>
        </w:rPr>
        <w:t>(</w:t>
      </w:r>
      <w:r>
        <w:rPr>
          <w:rFonts w:ascii="Times New Roman" w:hAnsi="Times New Roman"/>
          <w:bCs/>
          <w:i/>
          <w:iCs/>
          <w:color w:val="4F81BD"/>
        </w:rPr>
        <w:t>I</w:t>
      </w:r>
      <w:r w:rsidRPr="0048093E">
        <w:rPr>
          <w:rFonts w:ascii="Times New Roman" w:hAnsi="Times New Roman"/>
          <w:bCs/>
          <w:i/>
          <w:iCs/>
          <w:color w:val="4F81BD"/>
        </w:rPr>
        <w:t xml:space="preserve">nserire il testo suddiviso in base ai seguenti titoli per un totale massimo di </w:t>
      </w:r>
      <w:r w:rsidR="00104F6D">
        <w:rPr>
          <w:rFonts w:ascii="Times New Roman" w:hAnsi="Times New Roman"/>
          <w:bCs/>
          <w:i/>
          <w:iCs/>
          <w:color w:val="4F81BD"/>
        </w:rPr>
        <w:t>6</w:t>
      </w:r>
      <w:r w:rsidRPr="0048093E">
        <w:rPr>
          <w:rFonts w:ascii="Times New Roman" w:hAnsi="Times New Roman"/>
          <w:bCs/>
          <w:i/>
          <w:iCs/>
          <w:color w:val="4F81BD"/>
        </w:rPr>
        <w:t>00 parole</w:t>
      </w:r>
      <w:r>
        <w:rPr>
          <w:rFonts w:ascii="Times New Roman" w:hAnsi="Times New Roman"/>
          <w:bCs/>
          <w:i/>
          <w:iCs/>
          <w:color w:val="4F81BD"/>
        </w:rPr>
        <w:t>, esclusa la parte precedente ed eventuale figura/tabella)</w:t>
      </w:r>
    </w:p>
    <w:p w14:paraId="5874A258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1A9CAFFB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D8501B5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1.RAZIONALE DELLO STUDIO</w:t>
      </w:r>
    </w:p>
    <w:p w14:paraId="1C0EE7D2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429F3A45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718B47C6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74D678D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2. OBIETTIVI</w:t>
      </w:r>
      <w:r>
        <w:rPr>
          <w:rFonts w:ascii="Times New Roman" w:hAnsi="Times New Roman"/>
          <w:b/>
          <w:color w:val="4F81BD"/>
        </w:rPr>
        <w:t xml:space="preserve"> DELLO STUDIO</w:t>
      </w:r>
    </w:p>
    <w:p w14:paraId="6D3A47D1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3F8A4000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35C6072F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90E5EFC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3. MATERIALI E METODI</w:t>
      </w:r>
    </w:p>
    <w:p w14:paraId="4DE981AB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75E92E9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7BD7C281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17636D59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4. RISULTATI</w:t>
      </w:r>
    </w:p>
    <w:p w14:paraId="06051CD3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C66B158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6AAE57C8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3D6A7331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5. CONCLUSION</w:t>
      </w:r>
      <w:r>
        <w:rPr>
          <w:rFonts w:ascii="Times New Roman" w:hAnsi="Times New Roman"/>
          <w:b/>
          <w:color w:val="4F81BD"/>
        </w:rPr>
        <w:t>E</w:t>
      </w:r>
    </w:p>
    <w:p w14:paraId="7254262A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37D1E8FB" w14:textId="77777777" w:rsidR="009E7732" w:rsidRPr="00174D5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AE3B848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D21667D" w14:textId="77777777" w:rsidR="009E7732" w:rsidRDefault="009E7732" w:rsidP="009E7732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1 FIGURA O 1 TABELLA</w:t>
      </w: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6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2957F" w14:textId="77777777" w:rsidR="006263E5" w:rsidRDefault="006263E5" w:rsidP="00E63C69">
      <w:r>
        <w:separator/>
      </w:r>
    </w:p>
  </w:endnote>
  <w:endnote w:type="continuationSeparator" w:id="0">
    <w:p w14:paraId="204D40AF" w14:textId="77777777" w:rsidR="006263E5" w:rsidRDefault="006263E5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AE31B" w14:textId="77777777" w:rsidR="006263E5" w:rsidRDefault="006263E5" w:rsidP="00E63C69">
      <w:r>
        <w:separator/>
      </w:r>
    </w:p>
  </w:footnote>
  <w:footnote w:type="continuationSeparator" w:id="0">
    <w:p w14:paraId="19830A35" w14:textId="77777777" w:rsidR="006263E5" w:rsidRDefault="006263E5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79E4E9BE" w:rsidR="00D73A31" w:rsidRDefault="00766976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45C382" wp14:editId="580844C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0150" cy="1432411"/>
          <wp:effectExtent l="0" t="0" r="0" b="0"/>
          <wp:wrapNone/>
          <wp:docPr id="2444118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0" cy="1432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04F6D"/>
    <w:rsid w:val="00110E52"/>
    <w:rsid w:val="001E0BF1"/>
    <w:rsid w:val="0025014B"/>
    <w:rsid w:val="002562B3"/>
    <w:rsid w:val="002C6A96"/>
    <w:rsid w:val="00340384"/>
    <w:rsid w:val="003628D5"/>
    <w:rsid w:val="003F3F82"/>
    <w:rsid w:val="00455AE8"/>
    <w:rsid w:val="004F6E04"/>
    <w:rsid w:val="00511C2C"/>
    <w:rsid w:val="00583E91"/>
    <w:rsid w:val="006263E5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E7B99"/>
    <w:rsid w:val="008F3A6F"/>
    <w:rsid w:val="009254BD"/>
    <w:rsid w:val="00990FD4"/>
    <w:rsid w:val="009E7732"/>
    <w:rsid w:val="00BF43AE"/>
    <w:rsid w:val="00C416CE"/>
    <w:rsid w:val="00C5566A"/>
    <w:rsid w:val="00C86FF9"/>
    <w:rsid w:val="00D108B2"/>
    <w:rsid w:val="00D73A31"/>
    <w:rsid w:val="00D767CA"/>
    <w:rsid w:val="00D93BEE"/>
    <w:rsid w:val="00DE37CE"/>
    <w:rsid w:val="00E063EC"/>
    <w:rsid w:val="00E63C69"/>
    <w:rsid w:val="00EB2BBC"/>
    <w:rsid w:val="00F40475"/>
    <w:rsid w:val="00F4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Riccardo Scalia</cp:lastModifiedBy>
  <cp:revision>12</cp:revision>
  <cp:lastPrinted>2021-06-22T10:00:00Z</cp:lastPrinted>
  <dcterms:created xsi:type="dcterms:W3CDTF">2023-06-14T10:22:00Z</dcterms:created>
  <dcterms:modified xsi:type="dcterms:W3CDTF">2025-03-24T11:33:00Z</dcterms:modified>
</cp:coreProperties>
</file>